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2D1" w:rsidRDefault="00EF12D1" w:rsidP="00EF12D1">
      <w:pPr>
        <w:jc w:val="both"/>
      </w:pPr>
    </w:p>
    <w:p w:rsidR="00EF12D1" w:rsidRDefault="00EF12D1" w:rsidP="00EF12D1">
      <w:pPr>
        <w:jc w:val="both"/>
      </w:pPr>
    </w:p>
    <w:p w:rsidR="00EF12D1" w:rsidRPr="00F7167E" w:rsidRDefault="00EF12D1" w:rsidP="00EF12D1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5ED25A" wp14:editId="2DB88A95">
                <wp:simplePos x="0" y="0"/>
                <wp:positionH relativeFrom="column">
                  <wp:posOffset>-323215</wp:posOffset>
                </wp:positionH>
                <wp:positionV relativeFrom="paragraph">
                  <wp:posOffset>-87630</wp:posOffset>
                </wp:positionV>
                <wp:extent cx="1028700" cy="1078230"/>
                <wp:effectExtent l="635" t="0" r="0" b="0"/>
                <wp:wrapNone/>
                <wp:docPr id="19" name="Cuadro de tex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-301002926"/>
                              <w:picture/>
                            </w:sdtPr>
                            <w:sdtEndPr/>
                            <w:sdtContent>
                              <w:p w:rsidR="00EF12D1" w:rsidRPr="00BC61BD" w:rsidRDefault="00EF12D1" w:rsidP="00EF12D1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069554F3" wp14:editId="29E892B2">
                                      <wp:extent cx="799693" cy="799693"/>
                                      <wp:effectExtent l="0" t="0" r="635" b="635"/>
                                      <wp:docPr id="20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4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ED25A" id="_x0000_t202" coordsize="21600,21600" o:spt="202" path="m,l,21600r21600,l21600,xe">
                <v:stroke joinstyle="miter"/>
                <v:path gradientshapeok="t" o:connecttype="rect"/>
              </v:shapetype>
              <v:shape id="Cuadro de texto 19" o:spid="_x0000_s1026" type="#_x0000_t202" style="position:absolute;margin-left:-25.45pt;margin-top:-6.9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-301002926"/>
                        <w:picture/>
                      </w:sdtPr>
                      <w:sdtContent>
                        <w:p w:rsidR="00EF12D1" w:rsidRPr="00BC61BD" w:rsidRDefault="00EF12D1" w:rsidP="00EF12D1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069554F3" wp14:editId="29E892B2">
                                <wp:extent cx="799693" cy="799693"/>
                                <wp:effectExtent l="0" t="0" r="635" b="635"/>
                                <wp:docPr id="20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A93F56" wp14:editId="46EF96FA">
                <wp:simplePos x="0" y="0"/>
                <wp:positionH relativeFrom="column">
                  <wp:posOffset>-242570</wp:posOffset>
                </wp:positionH>
                <wp:positionV relativeFrom="paragraph">
                  <wp:posOffset>-420370</wp:posOffset>
                </wp:positionV>
                <wp:extent cx="871220" cy="305435"/>
                <wp:effectExtent l="0" t="0" r="0" b="635"/>
                <wp:wrapNone/>
                <wp:docPr id="18" name="Cuadro de text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1220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12D1" w:rsidRPr="00A24EF8" w:rsidRDefault="00EF12D1" w:rsidP="00EF12D1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A24EF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SNCC.F.013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93F56" id="Cuadro de texto 18" o:spid="_x0000_s1027" type="#_x0000_t202" style="position:absolute;margin-left:-19.1pt;margin-top:-33.1pt;width:68.6pt;height:24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" filled="f" stroked="f">
                <v:textbox inset="0,0,0,0">
                  <w:txbxContent>
                    <w:p w:rsidR="00EF12D1" w:rsidRPr="00A24EF8" w:rsidRDefault="00EF12D1" w:rsidP="00EF12D1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A24EF8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07FD703" wp14:editId="73687CAE">
            <wp:simplePos x="0" y="0"/>
            <wp:positionH relativeFrom="column">
              <wp:posOffset>2375065</wp:posOffset>
            </wp:positionH>
            <wp:positionV relativeFrom="paragraph">
              <wp:posOffset>-510639</wp:posOffset>
            </wp:positionV>
            <wp:extent cx="878774" cy="878774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774" cy="878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A842350" wp14:editId="0A4B7089">
                <wp:simplePos x="0" y="0"/>
                <wp:positionH relativeFrom="column">
                  <wp:posOffset>4747260</wp:posOffset>
                </wp:positionH>
                <wp:positionV relativeFrom="paragraph">
                  <wp:posOffset>-532765</wp:posOffset>
                </wp:positionV>
                <wp:extent cx="1462405" cy="1106170"/>
                <wp:effectExtent l="22860" t="19685" r="19685" b="17145"/>
                <wp:wrapNone/>
                <wp:docPr id="9" name="Gru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2405" cy="1106170"/>
                          <a:chOff x="9151" y="720"/>
                          <a:chExt cx="2009" cy="1620"/>
                        </a:xfrm>
                      </wpg:grpSpPr>
                      <wpg:grpSp>
                        <wpg:cNvPr id="10" name="Group 4"/>
                        <wpg:cNvGrpSpPr>
                          <a:grpSpLocks/>
                        </wpg:cNvGrpSpPr>
                        <wpg:grpSpPr bwMode="auto">
                          <a:xfrm>
                            <a:off x="9151" y="720"/>
                            <a:ext cx="2009" cy="1620"/>
                            <a:chOff x="9151" y="720"/>
                            <a:chExt cx="2009" cy="1620"/>
                          </a:xfrm>
                        </wpg:grpSpPr>
                        <wpg:grpSp>
                          <wpg:cNvPr id="11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9151" y="720"/>
                              <a:ext cx="2009" cy="900"/>
                              <a:chOff x="9151" y="720"/>
                              <a:chExt cx="2009" cy="900"/>
                            </a:xfrm>
                          </wpg:grpSpPr>
                          <wps:wsp>
                            <wps:cNvPr id="12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077"/>
                                <a:ext cx="2009" cy="5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-144666423"/>
                                    <w:showingPlcHdr/>
                                  </w:sdtPr>
                                  <w:sdtEndPr>
                                    <w:rPr>
                                      <w:rStyle w:val="Style2"/>
                                    </w:rPr>
                                  </w:sdtEndPr>
                                  <w:sdtContent>
                                    <w:p w:rsidR="00EF12D1" w:rsidRPr="00535962" w:rsidRDefault="00EF12D1" w:rsidP="00EF12D1">
                                      <w:pPr>
                                        <w:jc w:val="center"/>
                                      </w:pPr>
                                      <w:r w:rsidRPr="006B0D19">
                                        <w:rPr>
                                          <w:rStyle w:val="Textodelmarcadordeposicin"/>
                                        </w:rPr>
                                        <w:t>Click here to enter text.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72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F12D1" w:rsidRPr="00CA0E82" w:rsidRDefault="00EF12D1" w:rsidP="00EF12D1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color w:val="FFFFFF" w:themeColor="background1"/>
                                      <w:sz w:val="16"/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4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15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rStyle w:val="Style4"/>
                                    </w:rPr>
                                    <w:alias w:val="No. de Documento"/>
                                    <w:tag w:val="No. de Documento"/>
                                    <w:id w:val="-529027598"/>
                                    <w:showingPlcHdr/>
                                  </w:sdtPr>
                                  <w:sdtEndPr>
                                    <w:rPr>
                                      <w:rStyle w:val="Style4"/>
                                    </w:rPr>
                                  </w:sdtEndPr>
                                  <w:sdtContent>
                                    <w:p w:rsidR="00EF12D1" w:rsidRPr="00535962" w:rsidRDefault="00EF12D1" w:rsidP="00EF12D1">
                                      <w:pPr>
                                        <w:jc w:val="center"/>
                                      </w:pPr>
                                      <w:r w:rsidRPr="006B0D19">
                                        <w:rPr>
                                          <w:rStyle w:val="Textodelmarcadordeposicin"/>
                                        </w:rPr>
                                        <w:t>Click here to enter text.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F12D1" w:rsidRPr="00CA0E82" w:rsidRDefault="00EF12D1" w:rsidP="00EF12D1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t>DAF-CM-2019-0005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842350" id="Grupo 9" o:spid="_x0000_s1028" style="position:absolute;margin-left:373.8pt;margin-top:-41.95pt;width:115.15pt;height:87.1pt;z-index:251661312" coordorigin="9151,720" coordsize="2009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">
                <v:group id="Group 4" o:spid="_x0000_s1029" style="position:absolute;left:9151;top:720;width:2009;height:1620" coordorigin="9151,720" coordsize="2009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group id="Group 5" o:spid="_x0000_s1030" style="position:absolute;left:9151;top:720;width:2009;height:900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shape id="Text Box 6" o:spid="_x0000_s1031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n7wcMA&#10;AADbAAAADwAAAGRycy9kb3ducmV2LnhtbERPS2vCQBC+F/wPywje6sagxUZX8YGghx6qLfQ4ZMck&#10;mp0N2TUm/nq3UOhtPr7nzJetKUVDtSssKxgNIxDEqdUFZwq+TrvXKQjnkTWWlklBRw6Wi97LHBNt&#10;7/xJzdFnIoSwS1BB7n2VSOnSnAy6oa2IA3e2tUEfYJ1JXeM9hJtSxlH0Jg0WHBpyrGiTU3o93oyC&#10;75g+3seT6md7ya6HpqPt2nUPpQb9djUD4an1/+I/916H+TH8/hIOkI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dn7wcMAAADbAAAADwAAAAAAAAAAAAAAAACYAgAAZHJzL2Rv&#10;d25yZXYueG1sUEsFBgAAAAAEAAQA9QAAAIgDAAAAAA==&#10;" fillcolor="white [3212]" strokecolor="white [3212]" strokeweight="2.25pt">
                      <v:textbox inset=",0">
                        <w:txbxContent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-144666423"/>
                              <w:showingPlcHdr/>
                            </w:sdtPr>
                            <w:sdtContent>
                              <w:p w:rsidR="00EF12D1" w:rsidRPr="00535962" w:rsidRDefault="00EF12D1" w:rsidP="00EF12D1">
                                <w:pPr>
                                  <w:jc w:val="center"/>
                                </w:pPr>
                                <w:r w:rsidRPr="006B0D19">
                                  <w:rPr>
                                    <w:rStyle w:val="Textodelmarcadordeposicin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7" o:spid="_x0000_s1032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8AAMEA&#10;AADbAAAADwAAAGRycy9kb3ducmV2LnhtbERPzWrCQBC+F/oOyxS81U21DRJdRYTaXoQafYAhOyah&#10;2dklO42xT98tFHqbj+93VpvRdWqgPraeDTxNM1DElbct1wbOp9fHBagoyBY7z2TgRhE26/u7FRbW&#10;X/lIQym1SiEcCzTQiIRC61g15DBOfSBO3MX3DiXBvta2x2sKd52eZVmuHbacGhoMtGuo+iy/nAGJ&#10;z7bc5j4Pi1B9vH3vDy/DQYyZPIzbJSihUf7Ff+53m+bP4feXdIBe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PAADBAAAA2wAAAA8AAAAAAAAAAAAAAAAAmAIAAGRycy9kb3du&#10;cmV2LnhtbFBLBQYAAAAABAAEAPUAAACGAwAAAAA=&#10;" fillcolor="black [3213]" strokecolor="white [3212]" strokeweight="3pt">
                      <v:textbox>
                        <w:txbxContent>
                          <w:p w:rsidR="00EF12D1" w:rsidRPr="00CA0E82" w:rsidRDefault="00EF12D1" w:rsidP="00EF12D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color w:val="FFFFFF" w:themeColor="background1"/>
                                <w:sz w:val="16"/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3" style="position:absolute;left:9151;top:1440;width:2009;height:900" coordorigin="9151,144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shape id="Text Box 9" o:spid="_x0000_s1034" type="#_x0000_t202" style="position:absolute;left:9151;top:1805;width:2009;height: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BjtcMA&#10;AADbAAAADwAAAGRycy9kb3ducmV2LnhtbERPTWvCQBC9F/wPyxR6azaVKhpdg60U7MGDtoLHITtN&#10;0mRnQ3YbE399VxC8zeN9zjLtTS06al1pWcFLFIMgzqwuOVfw/fXxPAPhPLLG2jIpGMhBuho9LDHR&#10;9sx76g4+FyGEXYIKCu+bREqXFWTQRbYhDtyPbQ36ANtc6hbPIdzUchzHU2mw5NBQYEPvBWXV4c8o&#10;OI5pN3+dNKfNb159dgNt3txwUerpsV8vQHjq/V18c291mD+B6y/hAL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BjtcMAAADbAAAADwAAAAAAAAAAAAAAAACYAgAAZHJzL2Rv&#10;d25yZXYueG1sUEsFBgAAAAAEAAQA9QAAAIgDAAAAAA==&#10;" fillcolor="white [3212]" strokecolor="white [3212]" strokeweight="2.25pt">
                      <v:textbox inset=",0">
                        <w:txbxContent>
                          <w:sdt>
                            <w:sdtPr>
                              <w:rPr>
                                <w:rStyle w:val="Style4"/>
                              </w:rPr>
                              <w:alias w:val="No. de Documento"/>
                              <w:tag w:val="No. de Documento"/>
                              <w:id w:val="-529027598"/>
                              <w:showingPlcHdr/>
                            </w:sdtPr>
                            <w:sdtContent>
                              <w:p w:rsidR="00EF12D1" w:rsidRPr="00535962" w:rsidRDefault="00EF12D1" w:rsidP="00EF12D1">
                                <w:pPr>
                                  <w:jc w:val="center"/>
                                </w:pPr>
                                <w:r w:rsidRPr="006B0D19">
                                  <w:rPr>
                                    <w:rStyle w:val="Textodelmarcadordeposicin"/>
                                  </w:rPr>
                                  <w:t>Click here to enter text.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v:shape id="Text Box 10" o:spid="_x0000_s1035" type="#_x0000_t202" style="position:absolute;left:9151;top:144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Lbn8MA&#10;AADbAAAADwAAAGRycy9kb3ducmV2LnhtbERPTWvCQBC9C/0PyxR6kWbTFkRSV6mCYKWHqiHnITtm&#10;g9nZkF2T1F/fLRS8zeN9zmI12kb01PnasYKXJAVBXDpdc6UgP22f5yB8QNbYOCYFP+RhtXyYLDDT&#10;buAD9cdQiRjCPkMFJoQ2k9KXhiz6xLXEkTu7zmKIsKuk7nCI4baRr2k6kxZrjg0GW9oYKi/Hq1Vw&#10;XRf1/tu8bU7T6ed4q9ZFkX8VSj09jh/vIAKN4S7+d+90nD+Dv1/iAXL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Lbn8MAAADbAAAADwAAAAAAAAAAAAAAAACYAgAAZHJzL2Rv&#10;d25yZXYueG1sUEsFBgAAAAAEAAQA9QAAAIgDAAAAAA==&#10;" fillcolor="#a5a5a5 [2092]" strokecolor="white [3212]" strokeweight="2.25pt">
                      <v:textbox>
                        <w:txbxContent>
                          <w:p w:rsidR="00EF12D1" w:rsidRPr="00CA0E82" w:rsidRDefault="00EF12D1" w:rsidP="00EF12D1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>
                              <w:t>DAF-CM-2019-0005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6" style="position:absolute;left:9151;top:720;width:2009;height:1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ThJMEA&#10;AADbAAAADwAAAGRycy9kb3ducmV2LnhtbERP32vCMBB+H/g/hBN8m+mEudGZShUFn4TpQPd2NLek&#10;tLmUJrPdf78Ig73dx/fzVuvRteJGfag9K3iaZyCIK69rNgo+zvvHVxAhImtsPZOCHwqwLiYPK8y1&#10;H/idbqdoRArhkKMCG2OXSxkqSw7D3HfEifvyvcOYYG+k7nFI4a6ViyxbSoc1pwaLHW0tVc3p2ynY&#10;dZ/H8tkEWV6ivTZ+M+zt0Sg1m47lG4hIY/wX/7kPOs1/gf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804STBAAAA2wAAAA8AAAAAAAAAAAAAAAAAmAIAAGRycy9kb3du&#10;cmV2LnhtbFBLBQYAAAAABAAEAPUAAACGAwAAAAA=&#10;" filled="f"/>
              </v:group>
            </w:pict>
          </mc:Fallback>
        </mc:AlternateContent>
      </w:r>
    </w:p>
    <w:p w:rsidR="00EF12D1" w:rsidRPr="00535962" w:rsidRDefault="00EF12D1" w:rsidP="00EF12D1"/>
    <w:p w:rsidR="00EF12D1" w:rsidRDefault="00EF12D1" w:rsidP="00EF12D1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627FB4" wp14:editId="3DC9F6C1">
                <wp:simplePos x="0" y="0"/>
                <wp:positionH relativeFrom="column">
                  <wp:posOffset>666750</wp:posOffset>
                </wp:positionH>
                <wp:positionV relativeFrom="paragraph">
                  <wp:posOffset>43815</wp:posOffset>
                </wp:positionV>
                <wp:extent cx="3810000" cy="279400"/>
                <wp:effectExtent l="0" t="0" r="0" b="635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12D1" w:rsidRPr="002E1412" w:rsidRDefault="00B72A79" w:rsidP="00EF12D1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1793013778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EF12D1">
                                  <w:rPr>
                                    <w:rStyle w:val="Style6"/>
                                  </w:rPr>
                                  <w:t>COMISION PRESIDENCIAL DE APOYO AL DESARROLLO  PROVINCIAL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27FB4" id="Cuadro de texto 7" o:spid="_x0000_s1037" type="#_x0000_t202" style="position:absolute;margin-left:52.5pt;margin-top:3.45pt;width:300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" stroked="f">
                <v:textbox>
                  <w:txbxContent>
                    <w:p w:rsidR="00EF12D1" w:rsidRPr="002E1412" w:rsidRDefault="00EF12D1" w:rsidP="00EF12D1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1793013778"/>
                        </w:sdtPr>
                        <w:sdtContent>
                          <w:r>
                            <w:rPr>
                              <w:rStyle w:val="Style6"/>
                            </w:rPr>
                            <w:t>COMISION PRESIDENCIAL DE APOYO AL DESARROLLO  PROVINCIAL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0C2634" wp14:editId="5522556F">
                <wp:simplePos x="0" y="0"/>
                <wp:positionH relativeFrom="column">
                  <wp:posOffset>4362450</wp:posOffset>
                </wp:positionH>
                <wp:positionV relativeFrom="paragraph">
                  <wp:posOffset>53340</wp:posOffset>
                </wp:positionV>
                <wp:extent cx="1962785" cy="278130"/>
                <wp:effectExtent l="0" t="0" r="0" b="762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78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12D1" w:rsidRDefault="00EF12D1" w:rsidP="00EF12D1"/>
                          <w:p w:rsidR="00EF12D1" w:rsidRPr="0026335F" w:rsidRDefault="00EF12D1" w:rsidP="00EF12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C2634" id="Cuadro de texto 8" o:spid="_x0000_s1038" type="#_x0000_t202" style="position:absolute;margin-left:343.5pt;margin-top:4.2pt;width:154.55pt;height:21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" filled="f" stroked="f">
                <v:textbox>
                  <w:txbxContent>
                    <w:p w:rsidR="00EF12D1" w:rsidRDefault="00EF12D1" w:rsidP="00EF12D1"/>
                    <w:p w:rsidR="00EF12D1" w:rsidRPr="0026335F" w:rsidRDefault="00EF12D1" w:rsidP="00EF12D1"/>
                  </w:txbxContent>
                </v:textbox>
              </v:shape>
            </w:pict>
          </mc:Fallback>
        </mc:AlternateContent>
      </w:r>
    </w:p>
    <w:p w:rsidR="00EF12D1" w:rsidRPr="00EF12D1" w:rsidRDefault="00EF12D1" w:rsidP="00EF12D1">
      <w:pPr>
        <w:tabs>
          <w:tab w:val="left" w:pos="6267"/>
        </w:tabs>
        <w:spacing w:after="0" w:line="240" w:lineRule="auto"/>
        <w:jc w:val="center"/>
      </w:pPr>
      <w:r>
        <w:rPr>
          <w:rFonts w:ascii="Palatino Linotype" w:hAnsi="Palatino Linotype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EC5F771" wp14:editId="0BB2A0E4">
                <wp:simplePos x="0" y="0"/>
                <wp:positionH relativeFrom="column">
                  <wp:posOffset>186690</wp:posOffset>
                </wp:positionH>
                <wp:positionV relativeFrom="paragraph">
                  <wp:posOffset>54609</wp:posOffset>
                </wp:positionV>
                <wp:extent cx="4991100" cy="290195"/>
                <wp:effectExtent l="0" t="0" r="0" b="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12D1" w:rsidRPr="002E1412" w:rsidRDefault="00EF12D1" w:rsidP="00EF12D1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8"/>
                              </w:rPr>
                              <w:t xml:space="preserve">                   UNIDADE DE COMPRAS Y CONTRATACIONES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5F771" id="Cuadro de texto 4" o:spid="_x0000_s1039" type="#_x0000_t202" style="position:absolute;left:0;text-align:left;margin-left:14.7pt;margin-top:4.3pt;width:393pt;height:22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" stroked="f">
                <v:textbox>
                  <w:txbxContent>
                    <w:p w:rsidR="00EF12D1" w:rsidRPr="002E1412" w:rsidRDefault="00EF12D1" w:rsidP="00EF12D1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8"/>
                        </w:rPr>
                        <w:t xml:space="preserve">                   UNIDADE DE COMPRAS Y CONTRATACIONES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D30199" wp14:editId="5FF14251">
                <wp:simplePos x="0" y="0"/>
                <wp:positionH relativeFrom="column">
                  <wp:posOffset>5182870</wp:posOffset>
                </wp:positionH>
                <wp:positionV relativeFrom="paragraph">
                  <wp:posOffset>96520</wp:posOffset>
                </wp:positionV>
                <wp:extent cx="1061720" cy="252095"/>
                <wp:effectExtent l="127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12D1" w:rsidRPr="0026335F" w:rsidRDefault="00EF12D1" w:rsidP="00EF12D1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30199" id="Cuadro de texto 6" o:spid="_x0000_s1040" type="#_x0000_t202" style="position:absolute;left:0;text-align:left;margin-left:408.1pt;margin-top:7.6pt;width:83.6pt;height:19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" filled="f" stroked="f">
                <v:textbox>
                  <w:txbxContent>
                    <w:p w:rsidR="00EF12D1" w:rsidRPr="0026335F" w:rsidRDefault="00EF12D1" w:rsidP="00EF12D1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F12D1" w:rsidRPr="002601DB" w:rsidRDefault="00EF12D1" w:rsidP="00EF12D1">
      <w:pPr>
        <w:jc w:val="both"/>
        <w:rPr>
          <w:rFonts w:ascii="Palatino Linotype" w:hAnsi="Palatino Linotype"/>
          <w:vanish/>
          <w:specVanish/>
        </w:rPr>
      </w:pPr>
    </w:p>
    <w:p w:rsidR="00EF12D1" w:rsidRPr="002601DB" w:rsidRDefault="00EF12D1" w:rsidP="00EF12D1">
      <w:pPr>
        <w:rPr>
          <w:vanish/>
          <w:lang w:val="es-ES_tradnl"/>
          <w:specVanish/>
        </w:rPr>
      </w:pPr>
      <w:r>
        <w:rPr>
          <w:lang w:val="es-ES_tradnl"/>
        </w:rPr>
        <w:t xml:space="preserve">  </w:t>
      </w:r>
    </w:p>
    <w:p w:rsidR="00EF12D1" w:rsidRDefault="00EF12D1" w:rsidP="00EF12D1">
      <w:pPr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 xml:space="preserve"> </w:t>
      </w:r>
    </w:p>
    <w:p w:rsidR="00EF12D1" w:rsidRPr="00C66D08" w:rsidRDefault="00EF12D1" w:rsidP="00EF12D1">
      <w:pPr>
        <w:spacing w:after="0"/>
        <w:jc w:val="both"/>
        <w:rPr>
          <w:sz w:val="24"/>
          <w:szCs w:val="24"/>
        </w:rPr>
      </w:pPr>
      <w:r>
        <w:rPr>
          <w:rFonts w:ascii="Palatino Linotype" w:hAnsi="Palatino Linotype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A8F78B" wp14:editId="072D769A">
                <wp:simplePos x="0" y="0"/>
                <wp:positionH relativeFrom="column">
                  <wp:posOffset>-137160</wp:posOffset>
                </wp:positionH>
                <wp:positionV relativeFrom="page">
                  <wp:posOffset>2923540</wp:posOffset>
                </wp:positionV>
                <wp:extent cx="6000750" cy="6905625"/>
                <wp:effectExtent l="19050" t="19050" r="38100" b="47625"/>
                <wp:wrapTopAndBottom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0" cy="6905625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BBE0E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F12D1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center"/>
                            </w:pPr>
                          </w:p>
                          <w:p w:rsidR="00EF12D1" w:rsidRPr="00917939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u w:val="single"/>
                                <w:lang w:val="es-ES_tradnl"/>
                              </w:rPr>
                            </w:pPr>
                          </w:p>
                          <w:p w:rsidR="00EF12D1" w:rsidRPr="00BF4106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u w:val="single"/>
                                <w:lang w:val="es-DO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val="single"/>
                                <w:lang w:val="es-DO"/>
                              </w:rPr>
                              <w:t>CONVOCATORIA A COMPRA MENOR</w:t>
                            </w:r>
                          </w:p>
                          <w:p w:rsidR="00EF12D1" w:rsidRPr="00BF4106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val="single"/>
                                <w:lang w:val="es-DO"/>
                              </w:rPr>
                            </w:pPr>
                          </w:p>
                          <w:p w:rsidR="00EF12D1" w:rsidRPr="00917939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03230E"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val="single"/>
                                <w:lang w:val="es-ES_tradnl"/>
                              </w:rPr>
                              <w:t xml:space="preserve">Referencia del Procedimiento: </w:t>
                            </w:r>
                            <w:sdt>
                              <w:sdtPr>
                                <w:rPr>
                                  <w:rStyle w:val="Style20"/>
                                </w:rPr>
                                <w:alias w:val="Indicar No. o Identificación del Procedimiento"/>
                                <w:tag w:val="Indicar No. o Identificación del Procedimiento"/>
                                <w:id w:val="1260490481"/>
                              </w:sdtPr>
                              <w:sdtEndPr>
                                <w:rPr>
                                  <w:rStyle w:val="Style20"/>
                                </w:rPr>
                              </w:sdtEndPr>
                              <w:sdtContent>
                                <w:r>
                                  <w:rPr>
                                    <w:rStyle w:val="Style20"/>
                                  </w:rPr>
                                  <w:t>Desarrollo Provincial-DAF-CM-2019-0005</w:t>
                                </w:r>
                              </w:sdtContent>
                            </w:sdt>
                          </w:p>
                          <w:p w:rsidR="00EF12D1" w:rsidRPr="00917939" w:rsidRDefault="00EF12D1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val="single"/>
                              </w:rPr>
                            </w:pPr>
                          </w:p>
                          <w:p w:rsidR="00EF12D1" w:rsidRPr="00EF12D1" w:rsidRDefault="00B72A79" w:rsidP="00EF12D1">
                            <w:pPr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jc w:val="center"/>
                              <w:rPr>
                                <w:b/>
                                <w:caps/>
                                <w:sz w:val="22"/>
                                <w:szCs w:val="22"/>
                              </w:rPr>
                            </w:pPr>
                            <w:sdt>
                              <w:sdtPr>
                                <w:rPr>
                                  <w:rStyle w:val="Style21"/>
                                  <w:rFonts w:ascii="Arial" w:hAnsi="Arial"/>
                                  <w:szCs w:val="22"/>
                                </w:rPr>
                                <w:alias w:val="Indicar Objeto de la Licitación"/>
                                <w:tag w:val="Indicar Objeto de la Licitación"/>
                                <w:id w:val="34005204"/>
                              </w:sdtPr>
                              <w:sdtEndPr>
                                <w:rPr>
                                  <w:rStyle w:val="Style21"/>
                                </w:rPr>
                              </w:sdtEndPr>
                              <w:sdtContent>
                                <w:r w:rsidR="00EF12D1" w:rsidRPr="00EF12D1">
                                  <w:rPr>
                                    <w:rStyle w:val="Style21"/>
                                    <w:rFonts w:ascii="Arial" w:hAnsi="Arial"/>
                                    <w:szCs w:val="22"/>
                                  </w:rPr>
                                  <w:t>Objeto del procedimiento</w:t>
                                </w:r>
                              </w:sdtContent>
                            </w:sdt>
                            <w:r w:rsidR="00EF12D1" w:rsidRPr="00EF12D1">
                              <w:rPr>
                                <w:sz w:val="22"/>
                                <w:szCs w:val="22"/>
                              </w:rPr>
                              <w:t xml:space="preserve">                                 </w:t>
                            </w:r>
                          </w:p>
                          <w:p w:rsidR="00EF12D1" w:rsidRPr="00EF12D1" w:rsidRDefault="00EF12D1" w:rsidP="00EF12D1">
                            <w:pPr>
                              <w:pStyle w:val="Sinespaciado"/>
                              <w:jc w:val="both"/>
                              <w:rPr>
                                <w:rStyle w:val="Style6"/>
                                <w:rFonts w:ascii="Arial" w:hAnsi="Arial"/>
                                <w:szCs w:val="22"/>
                              </w:rPr>
                            </w:pPr>
                            <w:r w:rsidRPr="00EF12D1">
                              <w:rPr>
                                <w:sz w:val="22"/>
                                <w:szCs w:val="22"/>
                              </w:rPr>
                              <w:t>La Comisión Presidencial de Apoyo al Desarrollo Provincial, en cumplimiento de las disposiciones de Ley No. 340-06 sobre Compras y Contrataciones Públicas de Bienes,  Servicios, Obras y Concesiones de fecha dieciocho (18) de agosto del dos mil seis (2006), modificada por la Ley No. 449-06 de fecha seis (06) de diciembre del dos mil seis (2006), así como por su reglamento de aplicación emitido mediante el Decreto No. 543-12, de fecha 06 de septiembre de 2012; convoca a todos los interesados a presentar propuestas para la "</w:t>
                            </w:r>
                            <w:r w:rsidRPr="00EF12D1">
                              <w:rPr>
                                <w:rStyle w:val="Style6"/>
                                <w:rFonts w:ascii="Arial" w:hAnsi="Arial"/>
                                <w:szCs w:val="22"/>
                              </w:rPr>
                              <w:t>La adquisición de  tickets pre-pagado de combustible (gasolina)  ".</w:t>
                            </w:r>
                          </w:p>
                          <w:p w:rsidR="00EF12D1" w:rsidRPr="00EF12D1" w:rsidRDefault="00EF12D1" w:rsidP="00EF12D1">
                            <w:pPr>
                              <w:pStyle w:val="Sinespaciado"/>
                              <w:jc w:val="both"/>
                              <w:rPr>
                                <w:rStyle w:val="Style6"/>
                                <w:rFonts w:ascii="Arial" w:hAnsi="Arial"/>
                                <w:szCs w:val="22"/>
                              </w:rPr>
                            </w:pPr>
                          </w:p>
                          <w:p w:rsidR="00EF12D1" w:rsidRPr="00EF12D1" w:rsidRDefault="00EF12D1" w:rsidP="00EF12D1">
                            <w:p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Los interesados en retirar el pliego de condiciones específicas deberán dirigirse a la unidad e compras y contrataciones de la Comisión Presidencial de Apoyo al Desarrollo Provincial, ubicada en la Ave. Dr. Delgado Esq. Moisés Garcia No.307, </w:t>
                            </w:r>
                            <w:proofErr w:type="spellStart"/>
                            <w:r w:rsidRPr="00EF12D1">
                              <w:rPr>
                                <w:sz w:val="22"/>
                                <w:szCs w:val="22"/>
                              </w:rPr>
                              <w:t>Gascue</w:t>
                            </w:r>
                            <w:proofErr w:type="spellEnd"/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, Santo Domingo, República Dominicana, desde el día </w:t>
                            </w:r>
                            <w:r w:rsidR="00B72A79">
                              <w:rPr>
                                <w:b/>
                                <w:sz w:val="22"/>
                                <w:szCs w:val="22"/>
                              </w:rPr>
                              <w:t>miércoles 03</w:t>
                            </w:r>
                            <w:r w:rsidRPr="00EF12D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del mes de </w:t>
                            </w:r>
                            <w:r w:rsidR="00B72A79">
                              <w:rPr>
                                <w:b/>
                                <w:sz w:val="22"/>
                                <w:szCs w:val="22"/>
                              </w:rPr>
                              <w:t>julio</w:t>
                            </w:r>
                            <w:r w:rsidRPr="00EF12D1">
                              <w:rPr>
                                <w:b/>
                                <w:sz w:val="22"/>
                                <w:szCs w:val="22"/>
                              </w:rPr>
                              <w:t xml:space="preserve"> del año dos mil diecinueve</w:t>
                            </w: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 ( 2019), en horario de 8:00 A.M. a 4:00 P.M de lunes a viernes, o descargarlo de </w:t>
                            </w:r>
                            <w:r w:rsidRPr="00EF12D1">
                              <w:rPr>
                                <w:b/>
                                <w:sz w:val="22"/>
                                <w:szCs w:val="22"/>
                              </w:rPr>
                              <w:t>la página Web de la institución</w:t>
                            </w: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  </w:t>
                            </w:r>
                            <w:hyperlink r:id="rId7" w:history="1">
                              <w:r w:rsidRPr="00EF12D1">
                                <w:rPr>
                                  <w:rStyle w:val="Hipervnculo"/>
                                  <w:sz w:val="22"/>
                                  <w:szCs w:val="22"/>
                                </w:rPr>
                                <w:t>www.cpadp.gob.do</w:t>
                              </w:r>
                            </w:hyperlink>
                            <w:r w:rsidRPr="00EF12D1">
                              <w:rPr>
                                <w:rStyle w:val="Hipervnculo"/>
                                <w:sz w:val="22"/>
                                <w:szCs w:val="22"/>
                              </w:rPr>
                              <w:t>,</w:t>
                            </w: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 o del portal de la DGCP  </w:t>
                            </w:r>
                            <w:hyperlink r:id="rId8" w:history="1">
                              <w:r w:rsidRPr="00EF12D1">
                                <w:rPr>
                                  <w:rStyle w:val="Hipervnculo"/>
                                  <w:sz w:val="22"/>
                                  <w:szCs w:val="22"/>
                                </w:rPr>
                                <w:t>www.comprasdominicana.gov.do</w:t>
                              </w:r>
                            </w:hyperlink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, a los fines de la elaboración de su propuesta  o el Portal Transaccional, en el cual podrán presentar su propuesta a través del mismo. </w:t>
                            </w:r>
                          </w:p>
                          <w:p w:rsidR="00EF12D1" w:rsidRPr="00EF12D1" w:rsidRDefault="00EF12D1" w:rsidP="00EF12D1">
                            <w:p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F12D1">
                              <w:rPr>
                                <w:sz w:val="22"/>
                                <w:szCs w:val="22"/>
                              </w:rPr>
                              <w:t>Las Propuestas  serán recibidas en sob</w:t>
                            </w:r>
                            <w:r w:rsidR="00B72A79">
                              <w:rPr>
                                <w:sz w:val="22"/>
                                <w:szCs w:val="22"/>
                              </w:rPr>
                              <w:t>res sellados hasta el día  lunes</w:t>
                            </w: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sz w:val="22"/>
                                  <w:szCs w:val="22"/>
                                </w:rPr>
                                <w:id w:val="-1951308363"/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Style w:val="Style20"/>
                                      <w:szCs w:val="22"/>
                                    </w:rPr>
                                    <w:alias w:val="Indicar fecha y hora de la Apertura"/>
                                    <w:tag w:val="Indicar fecha y hora de la Apertura"/>
                                    <w:id w:val="862406418"/>
                                  </w:sdtPr>
                                  <w:sdtEndPr>
                                    <w:rPr>
                                      <w:rStyle w:val="Style20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sz w:val="22"/>
                                          <w:szCs w:val="22"/>
                                        </w:rPr>
                                        <w:id w:val="-617911609"/>
                                      </w:sdtPr>
                                      <w:sdtEndPr/>
                                      <w:sdtContent>
                                        <w:sdt>
                                          <w:sdtPr>
                                            <w:rPr>
                                              <w:rStyle w:val="Style20"/>
                                              <w:szCs w:val="22"/>
                                            </w:rPr>
                                            <w:alias w:val="Indicar fecha y hora de la Apertura"/>
                                            <w:tag w:val="Indicar fecha y hora de la Apertura"/>
                                            <w:id w:val="-1144810670"/>
                                          </w:sdtPr>
                                          <w:sdtEndPr>
                                            <w:rPr>
                                              <w:rStyle w:val="Style20"/>
                                            </w:rPr>
                                          </w:sdtEndPr>
                                          <w:sdtContent>
                                            <w:r w:rsidR="00B72A79">
                                              <w:rPr>
                                                <w:rStyle w:val="Style20"/>
                                                <w:b/>
                                                <w:szCs w:val="22"/>
                                              </w:rPr>
                                              <w:t>05</w:t>
                                            </w:r>
                                            <w:r w:rsidRPr="00EF12D1">
                                              <w:rPr>
                                                <w:rStyle w:val="Style20"/>
                                                <w:b/>
                                                <w:szCs w:val="22"/>
                                              </w:rPr>
                                              <w:t xml:space="preserve"> de  </w:t>
                                            </w:r>
                                            <w:r w:rsidR="00B72A79">
                                              <w:rPr>
                                                <w:rStyle w:val="Style20"/>
                                                <w:b/>
                                                <w:szCs w:val="22"/>
                                              </w:rPr>
                                              <w:t>julio</w:t>
                                            </w:r>
                                            <w:r w:rsidRPr="00EF12D1">
                                              <w:rPr>
                                                <w:rStyle w:val="Style20"/>
                                                <w:b/>
                                                <w:szCs w:val="22"/>
                                              </w:rPr>
                                              <w:t xml:space="preserve"> del 2019</w:t>
                                            </w:r>
                                            <w:r w:rsidRPr="00EF12D1">
                                              <w:rPr>
                                                <w:rStyle w:val="Style20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EF12D1">
                                              <w:rPr>
                                                <w:rStyle w:val="Style20"/>
                                                <w:b/>
                                                <w:szCs w:val="22"/>
                                              </w:rPr>
                                              <w:t>hasta 12:00 PM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</w:sdtContent>
                            </w:sdt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, en </w:t>
                            </w:r>
                            <w:sdt>
                              <w:sdtPr>
                                <w:rPr>
                                  <w:rStyle w:val="Style20"/>
                                  <w:szCs w:val="22"/>
                                </w:rPr>
                                <w:alias w:val="Indicar el lugar para presentación de propuestas"/>
                                <w:tag w:val="Indicar el lugar para presentación de propuestas"/>
                                <w:id w:val="26229888"/>
                              </w:sdtPr>
                              <w:sdtEndPr>
                                <w:rPr>
                                  <w:rStyle w:val="Style20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20"/>
                                      <w:szCs w:val="22"/>
                                    </w:rPr>
                                    <w:alias w:val="Indicar el lugar para presentación de propuestas"/>
                                    <w:tag w:val="Indicar el lugar para presentación de propuestas"/>
                                    <w:id w:val="1253700346"/>
                                  </w:sdtPr>
                                  <w:sdtEndPr>
                                    <w:rPr>
                                      <w:rStyle w:val="Style20"/>
                                    </w:rPr>
                                  </w:sdtEndPr>
                                  <w:sdtContent>
                                    <w:r w:rsidRPr="00EF12D1">
                                      <w:rPr>
                                        <w:rStyle w:val="Style20"/>
                                        <w:szCs w:val="22"/>
                                      </w:rPr>
                                      <w:t>Comisión Presidencial de Apoyo al Desarrollo provincial</w:t>
                                    </w:r>
                                  </w:sdtContent>
                                </w:sdt>
                              </w:sdtContent>
                            </w:sdt>
                            <w:r w:rsidRPr="00EF12D1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:rsidR="00EF12D1" w:rsidRPr="00EF12D1" w:rsidRDefault="00EF12D1" w:rsidP="00EF12D1">
                            <w:pPr>
                              <w:jc w:val="both"/>
                              <w:rPr>
                                <w:sz w:val="22"/>
                                <w:szCs w:val="22"/>
                              </w:rPr>
                            </w:pPr>
                            <w:r w:rsidRPr="00EF12D1">
                              <w:rPr>
                                <w:sz w:val="22"/>
                                <w:szCs w:val="22"/>
                              </w:rPr>
                              <w:t xml:space="preserve">Los interesados deberán estar previamente inscritos en el Registro de Proveedores del Estado (RPE) administrado por la Dirección General de Contrataciones Públicas (DGCP). </w:t>
                            </w:r>
                          </w:p>
                          <w:p w:rsidR="00EF12D1" w:rsidRPr="00EF12D1" w:rsidRDefault="00EF12D1" w:rsidP="00EF12D1">
                            <w:pPr>
                              <w:jc w:val="both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Pr="00EF12D1" w:rsidRDefault="00EF12D1" w:rsidP="00EF12D1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EF12D1">
                              <w:rPr>
                                <w:b/>
                              </w:rPr>
                              <w:t xml:space="preserve">                     COMISION PRESIDENCIAL DE APOYO AL DESARROLLO PROVINCIAL </w:t>
                            </w: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Default="00EF12D1" w:rsidP="00EF12D1">
                            <w:pPr>
                              <w:jc w:val="both"/>
                            </w:pPr>
                          </w:p>
                          <w:p w:rsidR="00EF12D1" w:rsidRPr="00EB2408" w:rsidRDefault="00EF12D1" w:rsidP="00EF12D1">
                            <w:pPr>
                              <w:jc w:val="both"/>
                              <w:rPr>
                                <w:sz w:val="22"/>
                                <w:szCs w:val="22"/>
                                <w:lang w:val="es-ES_tradnl"/>
                              </w:rPr>
                            </w:pPr>
                            <w:r>
                              <w:t xml:space="preserve">                                    Comisión Presidencial de Apoyo al Desarrollo Provincial.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8F78B" id="Rectángulo 3" o:spid="_x0000_s1041" style="position:absolute;left:0;text-align:left;margin-left:-10.8pt;margin-top:230.2pt;width:472.5pt;height:543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" filled="f" fillcolor="#bbe0e3" strokeweight="4.5pt">
                <v:textbox>
                  <w:txbxContent>
                    <w:p w:rsidR="00EF12D1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/>
                        <w:jc w:val="center"/>
                      </w:pPr>
                    </w:p>
                    <w:p w:rsidR="00EF12D1" w:rsidRPr="00917939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  <w:u w:val="single"/>
                          <w:lang w:val="es-ES_tradnl"/>
                        </w:rPr>
                      </w:pPr>
                    </w:p>
                    <w:p w:rsidR="00EF12D1" w:rsidRPr="00BF4106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  <w:u w:val="single"/>
                          <w:lang w:val="es-DO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2"/>
                          <w:szCs w:val="22"/>
                          <w:u w:val="single"/>
                          <w:lang w:val="es-DO"/>
                        </w:rPr>
                        <w:t>CONVOCATORIA A COMPRA MENOR</w:t>
                      </w:r>
                    </w:p>
                    <w:p w:rsidR="00EF12D1" w:rsidRPr="00BF4106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center"/>
                        <w:rPr>
                          <w:b/>
                          <w:bCs/>
                          <w:color w:val="000000"/>
                          <w:sz w:val="22"/>
                          <w:szCs w:val="22"/>
                          <w:u w:val="single"/>
                          <w:lang w:val="es-DO"/>
                        </w:rPr>
                      </w:pPr>
                    </w:p>
                    <w:p w:rsidR="00EF12D1" w:rsidRPr="00917939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center"/>
                        <w:rPr>
                          <w:b/>
                          <w:bCs/>
                          <w:color w:val="FF0000"/>
                          <w:sz w:val="22"/>
                          <w:szCs w:val="22"/>
                          <w:u w:val="single"/>
                        </w:rPr>
                      </w:pPr>
                      <w:r w:rsidRPr="0003230E">
                        <w:rPr>
                          <w:b/>
                          <w:bCs/>
                          <w:color w:val="000000"/>
                          <w:sz w:val="22"/>
                          <w:szCs w:val="22"/>
                          <w:u w:val="single"/>
                          <w:lang w:val="es-ES_tradnl"/>
                        </w:rPr>
                        <w:t xml:space="preserve">Referencia del Procedimiento: </w:t>
                      </w:r>
                      <w:sdt>
                        <w:sdtPr>
                          <w:rPr>
                            <w:rStyle w:val="Style20"/>
                          </w:rPr>
                          <w:alias w:val="Indicar No. o Identificación del Procedimiento"/>
                          <w:tag w:val="Indicar No. o Identificación del Procedimiento"/>
                          <w:id w:val="1260490481"/>
                        </w:sdtPr>
                        <w:sdtEndPr>
                          <w:rPr>
                            <w:rStyle w:val="Style20"/>
                          </w:rPr>
                        </w:sdtEndPr>
                        <w:sdtContent>
                          <w:r>
                            <w:rPr>
                              <w:rStyle w:val="Style20"/>
                            </w:rPr>
                            <w:t>Desarrollo Provincial-DAF-CM-2019-0005</w:t>
                          </w:r>
                        </w:sdtContent>
                      </w:sdt>
                    </w:p>
                    <w:p w:rsidR="00EF12D1" w:rsidRPr="00917939" w:rsidRDefault="00EF12D1" w:rsidP="00EF12D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center"/>
                        <w:rPr>
                          <w:b/>
                          <w:bCs/>
                          <w:color w:val="000000"/>
                          <w:sz w:val="22"/>
                          <w:szCs w:val="22"/>
                          <w:u w:val="single"/>
                        </w:rPr>
                      </w:pPr>
                    </w:p>
                    <w:p w:rsidR="00EF12D1" w:rsidRPr="00EF12D1" w:rsidRDefault="00B72A79" w:rsidP="00EF12D1">
                      <w:pPr>
                        <w:autoSpaceDE w:val="0"/>
                        <w:autoSpaceDN w:val="0"/>
                        <w:adjustRightInd w:val="0"/>
                        <w:spacing w:after="0" w:line="360" w:lineRule="auto"/>
                        <w:jc w:val="center"/>
                        <w:rPr>
                          <w:b/>
                          <w:caps/>
                          <w:sz w:val="22"/>
                          <w:szCs w:val="22"/>
                        </w:rPr>
                      </w:pPr>
                      <w:sdt>
                        <w:sdtPr>
                          <w:rPr>
                            <w:rStyle w:val="Style21"/>
                            <w:rFonts w:ascii="Arial" w:hAnsi="Arial"/>
                            <w:szCs w:val="22"/>
                          </w:rPr>
                          <w:alias w:val="Indicar Objeto de la Licitación"/>
                          <w:tag w:val="Indicar Objeto de la Licitación"/>
                          <w:id w:val="34005204"/>
                        </w:sdtPr>
                        <w:sdtEndPr>
                          <w:rPr>
                            <w:rStyle w:val="Style21"/>
                          </w:rPr>
                        </w:sdtEndPr>
                        <w:sdtContent>
                          <w:r w:rsidR="00EF12D1" w:rsidRPr="00EF12D1">
                            <w:rPr>
                              <w:rStyle w:val="Style21"/>
                              <w:rFonts w:ascii="Arial" w:hAnsi="Arial"/>
                              <w:szCs w:val="22"/>
                            </w:rPr>
                            <w:t>Objeto del procedimiento</w:t>
                          </w:r>
                        </w:sdtContent>
                      </w:sdt>
                      <w:r w:rsidR="00EF12D1" w:rsidRPr="00EF12D1">
                        <w:rPr>
                          <w:sz w:val="22"/>
                          <w:szCs w:val="22"/>
                        </w:rPr>
                        <w:t xml:space="preserve">                                 </w:t>
                      </w:r>
                    </w:p>
                    <w:p w:rsidR="00EF12D1" w:rsidRPr="00EF12D1" w:rsidRDefault="00EF12D1" w:rsidP="00EF12D1">
                      <w:pPr>
                        <w:pStyle w:val="Sinespaciado"/>
                        <w:jc w:val="both"/>
                        <w:rPr>
                          <w:rStyle w:val="Style6"/>
                          <w:rFonts w:ascii="Arial" w:hAnsi="Arial"/>
                          <w:szCs w:val="22"/>
                        </w:rPr>
                      </w:pPr>
                      <w:r w:rsidRPr="00EF12D1">
                        <w:rPr>
                          <w:sz w:val="22"/>
                          <w:szCs w:val="22"/>
                        </w:rPr>
                        <w:t>La Comisión Presidencial de Apoyo al Desarrollo Provincial, en cumplimiento de las disposiciones de Ley No. 340-06 sobre Compras y Contrataciones Públicas de Bienes,  Servicios, Obras y Concesiones de fecha dieciocho (18) de agosto del dos mil seis (2006), modificada por la Ley No. 449-06 de fecha seis (06) de diciembre del dos mil seis (2006), así como por su reglamento de aplicación emitido mediante el Decreto No. 543-12, de fecha 06 de septiembre de 2012; convoca a todos los interesados a presentar propuestas para la "</w:t>
                      </w:r>
                      <w:r w:rsidRPr="00EF12D1">
                        <w:rPr>
                          <w:rStyle w:val="Style6"/>
                          <w:rFonts w:ascii="Arial" w:hAnsi="Arial"/>
                          <w:szCs w:val="22"/>
                        </w:rPr>
                        <w:t>La adquisición de  tickets pre-pagado de combustible (gasolina)  ".</w:t>
                      </w:r>
                    </w:p>
                    <w:p w:rsidR="00EF12D1" w:rsidRPr="00EF12D1" w:rsidRDefault="00EF12D1" w:rsidP="00EF12D1">
                      <w:pPr>
                        <w:pStyle w:val="Sinespaciado"/>
                        <w:jc w:val="both"/>
                        <w:rPr>
                          <w:rStyle w:val="Style6"/>
                          <w:rFonts w:ascii="Arial" w:hAnsi="Arial"/>
                          <w:szCs w:val="22"/>
                        </w:rPr>
                      </w:pPr>
                    </w:p>
                    <w:p w:rsidR="00EF12D1" w:rsidRPr="00EF12D1" w:rsidRDefault="00EF12D1" w:rsidP="00EF12D1">
                      <w:pPr>
                        <w:jc w:val="both"/>
                        <w:rPr>
                          <w:sz w:val="22"/>
                          <w:szCs w:val="22"/>
                        </w:rPr>
                      </w:pPr>
                      <w:r w:rsidRPr="00EF12D1">
                        <w:rPr>
                          <w:sz w:val="22"/>
                          <w:szCs w:val="22"/>
                        </w:rPr>
                        <w:t xml:space="preserve">Los interesados en retirar el pliego de condiciones específicas deberán dirigirse a la unidad e compras y contrataciones de la Comisión Presidencial de Apoyo al Desarrollo Provincial, ubicada en la Ave. Dr. Delgado Esq. Moisés Garcia No.307, </w:t>
                      </w:r>
                      <w:proofErr w:type="spellStart"/>
                      <w:r w:rsidRPr="00EF12D1">
                        <w:rPr>
                          <w:sz w:val="22"/>
                          <w:szCs w:val="22"/>
                        </w:rPr>
                        <w:t>Gascue</w:t>
                      </w:r>
                      <w:proofErr w:type="spellEnd"/>
                      <w:r w:rsidRPr="00EF12D1">
                        <w:rPr>
                          <w:sz w:val="22"/>
                          <w:szCs w:val="22"/>
                        </w:rPr>
                        <w:t xml:space="preserve">, Santo Domingo, República Dominicana, desde el día </w:t>
                      </w:r>
                      <w:r w:rsidR="00B72A79">
                        <w:rPr>
                          <w:b/>
                          <w:sz w:val="22"/>
                          <w:szCs w:val="22"/>
                        </w:rPr>
                        <w:t>miércoles 03</w:t>
                      </w:r>
                      <w:r w:rsidRPr="00EF12D1">
                        <w:rPr>
                          <w:b/>
                          <w:sz w:val="22"/>
                          <w:szCs w:val="22"/>
                        </w:rPr>
                        <w:t xml:space="preserve"> del mes de </w:t>
                      </w:r>
                      <w:r w:rsidR="00B72A79">
                        <w:rPr>
                          <w:b/>
                          <w:sz w:val="22"/>
                          <w:szCs w:val="22"/>
                        </w:rPr>
                        <w:t>julio</w:t>
                      </w:r>
                      <w:r w:rsidRPr="00EF12D1">
                        <w:rPr>
                          <w:b/>
                          <w:sz w:val="22"/>
                          <w:szCs w:val="22"/>
                        </w:rPr>
                        <w:t xml:space="preserve"> del año dos mil diecinueve</w:t>
                      </w:r>
                      <w:r w:rsidRPr="00EF12D1">
                        <w:rPr>
                          <w:sz w:val="22"/>
                          <w:szCs w:val="22"/>
                        </w:rPr>
                        <w:t xml:space="preserve"> ( 2019), en horario de 8:00 A.M. a 4:00 P.M de lunes a viernes, o descargarlo de </w:t>
                      </w:r>
                      <w:r w:rsidRPr="00EF12D1">
                        <w:rPr>
                          <w:b/>
                          <w:sz w:val="22"/>
                          <w:szCs w:val="22"/>
                        </w:rPr>
                        <w:t>la página Web de la institución</w:t>
                      </w:r>
                      <w:r w:rsidRPr="00EF12D1">
                        <w:rPr>
                          <w:sz w:val="22"/>
                          <w:szCs w:val="22"/>
                        </w:rPr>
                        <w:t xml:space="preserve">  </w:t>
                      </w:r>
                      <w:hyperlink r:id="rId9" w:history="1">
                        <w:r w:rsidRPr="00EF12D1">
                          <w:rPr>
                            <w:rStyle w:val="Hipervnculo"/>
                            <w:sz w:val="22"/>
                            <w:szCs w:val="22"/>
                          </w:rPr>
                          <w:t>www.cpadp.gob.do</w:t>
                        </w:r>
                      </w:hyperlink>
                      <w:r w:rsidRPr="00EF12D1">
                        <w:rPr>
                          <w:rStyle w:val="Hipervnculo"/>
                          <w:sz w:val="22"/>
                          <w:szCs w:val="22"/>
                        </w:rPr>
                        <w:t>,</w:t>
                      </w:r>
                      <w:r w:rsidRPr="00EF12D1">
                        <w:rPr>
                          <w:sz w:val="22"/>
                          <w:szCs w:val="22"/>
                        </w:rPr>
                        <w:t xml:space="preserve"> o del portal de la DGCP  </w:t>
                      </w:r>
                      <w:hyperlink r:id="rId10" w:history="1">
                        <w:r w:rsidRPr="00EF12D1">
                          <w:rPr>
                            <w:rStyle w:val="Hipervnculo"/>
                            <w:sz w:val="22"/>
                            <w:szCs w:val="22"/>
                          </w:rPr>
                          <w:t>www.comprasdominicana.gov.do</w:t>
                        </w:r>
                      </w:hyperlink>
                      <w:r w:rsidRPr="00EF12D1">
                        <w:rPr>
                          <w:sz w:val="22"/>
                          <w:szCs w:val="22"/>
                        </w:rPr>
                        <w:t xml:space="preserve">, a los fines de la elaboración de su propuesta  o el Portal Transaccional, en el cual podrán presentar su propuesta a través del mismo. </w:t>
                      </w:r>
                    </w:p>
                    <w:p w:rsidR="00EF12D1" w:rsidRPr="00EF12D1" w:rsidRDefault="00EF12D1" w:rsidP="00EF12D1">
                      <w:pPr>
                        <w:jc w:val="both"/>
                        <w:rPr>
                          <w:sz w:val="22"/>
                          <w:szCs w:val="22"/>
                        </w:rPr>
                      </w:pPr>
                      <w:r w:rsidRPr="00EF12D1">
                        <w:rPr>
                          <w:sz w:val="22"/>
                          <w:szCs w:val="22"/>
                        </w:rPr>
                        <w:t>Las Propuestas  serán recibidas en sob</w:t>
                      </w:r>
                      <w:r w:rsidR="00B72A79">
                        <w:rPr>
                          <w:sz w:val="22"/>
                          <w:szCs w:val="22"/>
                        </w:rPr>
                        <w:t>res sellados hasta el día  lunes</w:t>
                      </w:r>
                      <w:r w:rsidRPr="00EF12D1">
                        <w:rPr>
                          <w:sz w:val="22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sz w:val="22"/>
                            <w:szCs w:val="22"/>
                          </w:rPr>
                          <w:id w:val="-1951308363"/>
                        </w:sdtPr>
                        <w:sdtEndPr/>
                        <w:sdtContent>
                          <w:sdt>
                            <w:sdtPr>
                              <w:rPr>
                                <w:rStyle w:val="Style20"/>
                                <w:szCs w:val="22"/>
                              </w:rPr>
                              <w:alias w:val="Indicar fecha y hora de la Apertura"/>
                              <w:tag w:val="Indicar fecha y hora de la Apertura"/>
                              <w:id w:val="862406418"/>
                            </w:sdtPr>
                            <w:sdtEndPr>
                              <w:rPr>
                                <w:rStyle w:val="Style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sz w:val="22"/>
                                    <w:szCs w:val="22"/>
                                  </w:rPr>
                                  <w:id w:val="-617911609"/>
                                </w:sdtPr>
                                <w:sdtEndPr/>
                                <w:sdtContent>
                                  <w:sdt>
                                    <w:sdtPr>
                                      <w:rPr>
                                        <w:rStyle w:val="Style20"/>
                                        <w:szCs w:val="22"/>
                                      </w:rPr>
                                      <w:alias w:val="Indicar fecha y hora de la Apertura"/>
                                      <w:tag w:val="Indicar fecha y hora de la Apertura"/>
                                      <w:id w:val="-1144810670"/>
                                    </w:sdtPr>
                                    <w:sdtEndPr>
                                      <w:rPr>
                                        <w:rStyle w:val="Style20"/>
                                      </w:rPr>
                                    </w:sdtEndPr>
                                    <w:sdtContent>
                                      <w:r w:rsidR="00B72A79">
                                        <w:rPr>
                                          <w:rStyle w:val="Style20"/>
                                          <w:b/>
                                          <w:szCs w:val="22"/>
                                        </w:rPr>
                                        <w:t>05</w:t>
                                      </w:r>
                                      <w:r w:rsidRPr="00EF12D1">
                                        <w:rPr>
                                          <w:rStyle w:val="Style20"/>
                                          <w:b/>
                                          <w:szCs w:val="22"/>
                                        </w:rPr>
                                        <w:t xml:space="preserve"> de  </w:t>
                                      </w:r>
                                      <w:r w:rsidR="00B72A79">
                                        <w:rPr>
                                          <w:rStyle w:val="Style20"/>
                                          <w:b/>
                                          <w:szCs w:val="22"/>
                                        </w:rPr>
                                        <w:t>julio</w:t>
                                      </w:r>
                                      <w:r w:rsidRPr="00EF12D1">
                                        <w:rPr>
                                          <w:rStyle w:val="Style20"/>
                                          <w:b/>
                                          <w:szCs w:val="22"/>
                                        </w:rPr>
                                        <w:t xml:space="preserve"> del 2019</w:t>
                                      </w:r>
                                      <w:r w:rsidRPr="00EF12D1">
                                        <w:rPr>
                                          <w:rStyle w:val="Style20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EF12D1">
                                        <w:rPr>
                                          <w:rStyle w:val="Style20"/>
                                          <w:b/>
                                          <w:szCs w:val="22"/>
                                        </w:rPr>
                                        <w:t>hasta 12:00 PM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</w:sdtContent>
                      </w:sdt>
                      <w:r w:rsidRPr="00EF12D1">
                        <w:rPr>
                          <w:sz w:val="22"/>
                          <w:szCs w:val="22"/>
                        </w:rPr>
                        <w:t xml:space="preserve">, en </w:t>
                      </w:r>
                      <w:sdt>
                        <w:sdtPr>
                          <w:rPr>
                            <w:rStyle w:val="Style20"/>
                            <w:szCs w:val="22"/>
                          </w:rPr>
                          <w:alias w:val="Indicar el lugar para presentación de propuestas"/>
                          <w:tag w:val="Indicar el lugar para presentación de propuestas"/>
                          <w:id w:val="26229888"/>
                        </w:sdtPr>
                        <w:sdtEndPr>
                          <w:rPr>
                            <w:rStyle w:val="Style20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20"/>
                                <w:szCs w:val="22"/>
                              </w:rPr>
                              <w:alias w:val="Indicar el lugar para presentación de propuestas"/>
                              <w:tag w:val="Indicar el lugar para presentación de propuestas"/>
                              <w:id w:val="1253700346"/>
                            </w:sdtPr>
                            <w:sdtEndPr>
                              <w:rPr>
                                <w:rStyle w:val="Style20"/>
                              </w:rPr>
                            </w:sdtEndPr>
                            <w:sdtContent>
                              <w:r w:rsidRPr="00EF12D1">
                                <w:rPr>
                                  <w:rStyle w:val="Style20"/>
                                  <w:szCs w:val="22"/>
                                </w:rPr>
                                <w:t>Comisión Presidencial de Apoyo al Desarrollo provincial</w:t>
                              </w:r>
                            </w:sdtContent>
                          </w:sdt>
                        </w:sdtContent>
                      </w:sdt>
                      <w:r w:rsidRPr="00EF12D1">
                        <w:rPr>
                          <w:sz w:val="22"/>
                          <w:szCs w:val="22"/>
                        </w:rPr>
                        <w:t>.</w:t>
                      </w:r>
                    </w:p>
                    <w:p w:rsidR="00EF12D1" w:rsidRPr="00EF12D1" w:rsidRDefault="00EF12D1" w:rsidP="00EF12D1">
                      <w:pPr>
                        <w:jc w:val="both"/>
                        <w:rPr>
                          <w:sz w:val="22"/>
                          <w:szCs w:val="22"/>
                        </w:rPr>
                      </w:pPr>
                      <w:r w:rsidRPr="00EF12D1">
                        <w:rPr>
                          <w:sz w:val="22"/>
                          <w:szCs w:val="22"/>
                        </w:rPr>
                        <w:t xml:space="preserve">Los interesados deberán estar previamente inscritos en el Registro de Proveedores del Estado (RPE) administrado por la Dirección General de Contrataciones Públicas (DGCP). </w:t>
                      </w:r>
                    </w:p>
                    <w:p w:rsidR="00EF12D1" w:rsidRPr="00EF12D1" w:rsidRDefault="00EF12D1" w:rsidP="00EF12D1">
                      <w:pPr>
                        <w:jc w:val="both"/>
                        <w:rPr>
                          <w:b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Pr="00EF12D1" w:rsidRDefault="00EF12D1" w:rsidP="00EF12D1">
                      <w:pPr>
                        <w:jc w:val="both"/>
                        <w:rPr>
                          <w:b/>
                        </w:rPr>
                      </w:pPr>
                      <w:r w:rsidRPr="00EF12D1">
                        <w:rPr>
                          <w:b/>
                        </w:rPr>
                        <w:t xml:space="preserve">                     COMISION PRESIDENCIAL DE APOYO AL DESARROLLO PROVINCIAL </w:t>
                      </w: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Default="00EF12D1" w:rsidP="00EF12D1">
                      <w:pPr>
                        <w:jc w:val="both"/>
                      </w:pPr>
                    </w:p>
                    <w:p w:rsidR="00EF12D1" w:rsidRPr="00EB2408" w:rsidRDefault="00EF12D1" w:rsidP="00EF12D1">
                      <w:pPr>
                        <w:jc w:val="both"/>
                        <w:rPr>
                          <w:sz w:val="22"/>
                          <w:szCs w:val="22"/>
                          <w:lang w:val="es-ES_tradnl"/>
                        </w:rPr>
                      </w:pPr>
                      <w:r>
                        <w:t xml:space="preserve">                                    Comisión Presidencial de Apoyo al Desarrollo Provincial.</w:t>
                      </w:r>
                    </w:p>
                  </w:txbxContent>
                </v:textbox>
                <w10:wrap type="topAndBottom" anchory="page"/>
              </v:rect>
            </w:pict>
          </mc:Fallback>
        </mc:AlternateContent>
      </w:r>
    </w:p>
    <w:sectPr w:rsidR="00EF12D1" w:rsidRPr="00C66D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2D1"/>
    <w:rsid w:val="009149C8"/>
    <w:rsid w:val="00B72A79"/>
    <w:rsid w:val="00EF1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CF3E1E-3CB2-400B-AB1C-6379BC5E5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12D1"/>
    <w:pPr>
      <w:spacing w:after="200" w:line="276" w:lineRule="auto"/>
    </w:pPr>
    <w:rPr>
      <w:rFonts w:ascii="Arial" w:hAnsi="Arial" w:cs="Arial"/>
      <w:sz w:val="18"/>
      <w:szCs w:val="18"/>
    </w:rPr>
  </w:style>
  <w:style w:type="paragraph" w:styleId="Ttulo1">
    <w:name w:val="heading 1"/>
    <w:basedOn w:val="Normal"/>
    <w:next w:val="Normal"/>
    <w:link w:val="Ttulo1Car"/>
    <w:uiPriority w:val="9"/>
    <w:qFormat/>
    <w:rsid w:val="00EF12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EF12D1"/>
    <w:rPr>
      <w:rFonts w:ascii="Arial Bold" w:hAnsi="Arial Bold"/>
      <w:b/>
      <w:spacing w:val="-20"/>
      <w:w w:val="90"/>
      <w:sz w:val="22"/>
    </w:rPr>
  </w:style>
  <w:style w:type="character" w:customStyle="1" w:styleId="Style20">
    <w:name w:val="Style20"/>
    <w:basedOn w:val="Fuentedeprrafopredeter"/>
    <w:uiPriority w:val="1"/>
    <w:rsid w:val="00EF12D1"/>
    <w:rPr>
      <w:rFonts w:ascii="Arial" w:hAnsi="Arial"/>
      <w:sz w:val="22"/>
    </w:rPr>
  </w:style>
  <w:style w:type="character" w:styleId="Hipervnculo">
    <w:name w:val="Hyperlink"/>
    <w:uiPriority w:val="99"/>
    <w:unhideWhenUsed/>
    <w:rsid w:val="00EF12D1"/>
    <w:rPr>
      <w:color w:val="0000FF"/>
      <w:u w:val="single"/>
    </w:rPr>
  </w:style>
  <w:style w:type="character" w:customStyle="1" w:styleId="Style21">
    <w:name w:val="Style21"/>
    <w:basedOn w:val="Fuentedeprrafopredeter"/>
    <w:uiPriority w:val="1"/>
    <w:rsid w:val="00EF12D1"/>
    <w:rPr>
      <w:rFonts w:ascii="Arial Bold" w:hAnsi="Arial Bold"/>
      <w:b/>
      <w:caps/>
      <w:sz w:val="22"/>
    </w:rPr>
  </w:style>
  <w:style w:type="character" w:styleId="Textodelmarcadordeposicin">
    <w:name w:val="Placeholder Text"/>
    <w:basedOn w:val="Fuentedeprrafopredeter"/>
    <w:uiPriority w:val="99"/>
    <w:semiHidden/>
    <w:rsid w:val="00EF12D1"/>
    <w:rPr>
      <w:color w:val="808080"/>
    </w:rPr>
  </w:style>
  <w:style w:type="character" w:customStyle="1" w:styleId="Style2">
    <w:name w:val="Style2"/>
    <w:basedOn w:val="Fuentedeprrafopredeter"/>
    <w:uiPriority w:val="1"/>
    <w:rsid w:val="00EF12D1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EF12D1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8">
    <w:name w:val="Style8"/>
    <w:basedOn w:val="Fuentedeprrafopredeter"/>
    <w:uiPriority w:val="1"/>
    <w:rsid w:val="00EF12D1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EF12D1"/>
    <w:rPr>
      <w:rFonts w:ascii="Arial" w:hAnsi="Arial"/>
      <w:color w:val="auto"/>
      <w:sz w:val="18"/>
    </w:rPr>
  </w:style>
  <w:style w:type="character" w:customStyle="1" w:styleId="Ttulo1Car">
    <w:name w:val="Título 1 Car"/>
    <w:basedOn w:val="Fuentedeprrafopredeter"/>
    <w:link w:val="Ttulo1"/>
    <w:uiPriority w:val="9"/>
    <w:rsid w:val="00EF12D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inespaciado">
    <w:name w:val="No Spacing"/>
    <w:uiPriority w:val="1"/>
    <w:qFormat/>
    <w:rsid w:val="00EF12D1"/>
    <w:pPr>
      <w:spacing w:after="0" w:line="240" w:lineRule="auto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MIGUELA\AppData\Local\Temp\AppData\Local\Temp\Rar$DIa0.182\miguela\Desktop\carpeta%20de%20licitaciones\Licitacion%20de%20proyectos%20por%20%20lotes\www.comprasdominicana.gov.d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MIGUELA\AppData\Local\Temp\AppData\Local\Temp\Rar$DIa0.182\miguela\Desktop\carpeta%20de%20licitaciones\Licitacion%20de%20proyectos%20por%20%20lotes\www.cpadp.gob.d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0.png"/><Relationship Id="rId10" Type="http://schemas.openxmlformats.org/officeDocument/2006/relationships/hyperlink" Target="file:///C:\Users\MIGUELA\AppData\Local\Temp\AppData\Local\Temp\Rar$DIa0.182\miguela\Desktop\carpeta%20de%20licitaciones\Licitacion%20de%20proyectos%20por%20%20lotes\www.comprasdominicana.gov.do" TargetMode="External"/><Relationship Id="rId4" Type="http://schemas.openxmlformats.org/officeDocument/2006/relationships/image" Target="media/image1.png"/><Relationship Id="rId9" Type="http://schemas.openxmlformats.org/officeDocument/2006/relationships/hyperlink" Target="file:///C:\Users\MIGUELA\AppData\Local\Temp\AppData\Local\Temp\Rar$DIa0.182\miguela\Desktop\carpeta%20de%20licitaciones\Licitacion%20de%20proyectos%20por%20%20lotes\www.cpadp.gob.d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MIGUELA</dc:creator>
  <cp:keywords/>
  <dc:description/>
  <cp:lastModifiedBy>MIGUELA</cp:lastModifiedBy>
  <cp:revision>2</cp:revision>
  <dcterms:created xsi:type="dcterms:W3CDTF">2019-03-14T18:51:00Z</dcterms:created>
  <dcterms:modified xsi:type="dcterms:W3CDTF">2019-07-02T20:26:00Z</dcterms:modified>
</cp:coreProperties>
</file>